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940" w:rsidRPr="00FD5C81" w:rsidRDefault="003E2940" w:rsidP="003E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hu-HU"/>
        </w:rPr>
      </w:pPr>
      <w:r w:rsidRPr="00FD5C81"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hu-HU"/>
        </w:rPr>
        <w:t>HELYI TANTERV</w:t>
      </w: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FD5C81" w:rsidRDefault="003E2940" w:rsidP="003E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TECHNIKA</w:t>
      </w:r>
    </w:p>
    <w:p w:rsidR="003E2940" w:rsidRPr="00FD5C81" w:rsidRDefault="003E2940" w:rsidP="003E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3-4</w:t>
      </w:r>
      <w:r w:rsidRPr="00FD5C81"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. ÉVFOLYAM</w:t>
      </w: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FD5C81" w:rsidRDefault="003E2940" w:rsidP="003E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</w:pPr>
      <w:r w:rsidRPr="00FD5C81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  <w:t>HÓDMEZŐVÁSÁRHELYI</w:t>
      </w:r>
    </w:p>
    <w:p w:rsidR="003E2940" w:rsidRPr="00FD5C81" w:rsidRDefault="003E2940" w:rsidP="003E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</w:pPr>
      <w:r w:rsidRPr="00FD5C81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  <w:t>VARGA TAMÁS ÁLTALÁNOS ISKOLA</w:t>
      </w: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FD5C81" w:rsidRDefault="003E2940" w:rsidP="003E294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E2940" w:rsidRPr="003E2940" w:rsidRDefault="003E2940" w:rsidP="003E2940">
      <w:pPr>
        <w:spacing w:after="160" w:line="259" w:lineRule="auto"/>
        <w:jc w:val="center"/>
        <w:rPr>
          <w:rFonts w:ascii="Times New Roman" w:eastAsiaTheme="majorEastAsia" w:hAnsi="Times New Roman" w:cs="Times New Roman"/>
          <w:b/>
          <w:sz w:val="48"/>
          <w:szCs w:val="48"/>
        </w:rPr>
      </w:pPr>
      <w:r w:rsidRPr="00FD5C81">
        <w:rPr>
          <w:rFonts w:ascii="Times New Roman" w:eastAsia="Times New Roman" w:hAnsi="Times New Roman" w:cs="Times New Roman"/>
          <w:b/>
          <w:sz w:val="48"/>
          <w:szCs w:val="48"/>
          <w:lang w:eastAsia="hu-HU"/>
        </w:rPr>
        <w:t>2020. szeptember 1.</w:t>
      </w:r>
      <w:r>
        <w:br w:type="page"/>
      </w:r>
    </w:p>
    <w:p w:rsidR="007A485F" w:rsidRDefault="007A485F" w:rsidP="007A485F">
      <w:pPr>
        <w:keepNext/>
        <w:keepLines/>
        <w:spacing w:before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TECHNIKA</w:t>
      </w:r>
    </w:p>
    <w:p w:rsidR="007A485F" w:rsidRDefault="007A485F" w:rsidP="003E2940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E2940" w:rsidRPr="003E2940" w:rsidRDefault="003E2940" w:rsidP="007A485F">
      <w:pPr>
        <w:keepNext/>
        <w:keepLines/>
        <w:spacing w:before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2940">
        <w:rPr>
          <w:rFonts w:ascii="Times New Roman" w:eastAsia="Times New Roman" w:hAnsi="Times New Roman" w:cs="Times New Roman"/>
          <w:b/>
          <w:sz w:val="28"/>
          <w:szCs w:val="28"/>
        </w:rPr>
        <w:t>3–4. évfolyam</w:t>
      </w:r>
    </w:p>
    <w:p w:rsidR="003E2940" w:rsidRPr="00147F1D" w:rsidRDefault="003E2940" w:rsidP="003E2940">
      <w:pPr>
        <w:rPr>
          <w:szCs w:val="24"/>
        </w:rPr>
      </w:pPr>
    </w:p>
    <w:tbl>
      <w:tblPr>
        <w:tblW w:w="907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015"/>
        <w:gridCol w:w="3039"/>
        <w:gridCol w:w="3018"/>
      </w:tblGrid>
      <w:tr w:rsidR="003E2940" w:rsidRPr="00147F1D" w:rsidTr="003E294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E2940" w:rsidRPr="003E2940" w:rsidRDefault="003E2940" w:rsidP="003E294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b/>
                <w:sz w:val="24"/>
                <w:szCs w:val="24"/>
              </w:rPr>
              <w:t>A technika és tervezés tantárgy heti óraszáma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b/>
                <w:sz w:val="24"/>
                <w:szCs w:val="24"/>
              </w:rPr>
              <w:t>A tantárgy éves óraszáma</w:t>
            </w:r>
          </w:p>
        </w:tc>
      </w:tr>
      <w:tr w:rsidR="003E2940" w:rsidRPr="00147F1D" w:rsidTr="003E2940">
        <w:tc>
          <w:tcPr>
            <w:tcW w:w="301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sz w:val="24"/>
                <w:szCs w:val="24"/>
              </w:rPr>
              <w:t>3. évfolyam</w:t>
            </w:r>
          </w:p>
        </w:tc>
        <w:tc>
          <w:tcPr>
            <w:tcW w:w="30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ind w:firstLine="1250"/>
              <w:rPr>
                <w:rFonts w:ascii="Times New Roman" w:hAnsi="Times New Roman" w:cs="Times New Roman"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sz w:val="24"/>
                <w:szCs w:val="24"/>
              </w:rPr>
              <w:t>1 óra</w:t>
            </w:r>
          </w:p>
        </w:tc>
        <w:tc>
          <w:tcPr>
            <w:tcW w:w="30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ind w:firstLine="1059"/>
              <w:rPr>
                <w:rFonts w:ascii="Times New Roman" w:hAnsi="Times New Roman" w:cs="Times New Roman"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sz w:val="24"/>
                <w:szCs w:val="24"/>
              </w:rPr>
              <w:t>34+2 óra</w:t>
            </w:r>
          </w:p>
        </w:tc>
      </w:tr>
      <w:tr w:rsidR="003E2940" w:rsidRPr="00147F1D" w:rsidTr="003E2940"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sz w:val="24"/>
                <w:szCs w:val="24"/>
              </w:rPr>
              <w:t>4. évfolyam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ind w:firstLine="1250"/>
              <w:rPr>
                <w:rFonts w:ascii="Times New Roman" w:hAnsi="Times New Roman" w:cs="Times New Roman"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sz w:val="24"/>
                <w:szCs w:val="24"/>
              </w:rPr>
              <w:t>1 óra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940" w:rsidRPr="003E2940" w:rsidRDefault="003E2940" w:rsidP="003E2940">
            <w:pPr>
              <w:spacing w:before="120"/>
              <w:ind w:firstLine="1059"/>
              <w:rPr>
                <w:rFonts w:ascii="Times New Roman" w:hAnsi="Times New Roman" w:cs="Times New Roman"/>
                <w:sz w:val="24"/>
                <w:szCs w:val="24"/>
              </w:rPr>
            </w:pPr>
            <w:r w:rsidRPr="003E2940">
              <w:rPr>
                <w:rFonts w:ascii="Times New Roman" w:hAnsi="Times New Roman" w:cs="Times New Roman"/>
                <w:sz w:val="24"/>
                <w:szCs w:val="24"/>
              </w:rPr>
              <w:t>34+2 óra</w:t>
            </w:r>
          </w:p>
        </w:tc>
      </w:tr>
    </w:tbl>
    <w:p w:rsidR="003E2940" w:rsidRPr="003E2940" w:rsidRDefault="003E2940" w:rsidP="003E2940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</w:p>
    <w:p w:rsidR="003E2940" w:rsidRPr="003E2940" w:rsidRDefault="003E2940" w:rsidP="003E2940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 w:rsidRPr="003E2940">
        <w:rPr>
          <w:rStyle w:val="Kiemels"/>
          <w:rFonts w:ascii="Times New Roman" w:hAnsi="Times New Roman" w:cs="Times New Roman"/>
          <w:sz w:val="28"/>
          <w:szCs w:val="28"/>
        </w:rPr>
        <w:t>A 3. évfolyamon a technika és tervezés tantárgy óraszáma: 34+2 óra</w:t>
      </w:r>
    </w:p>
    <w:p w:rsidR="003E2940" w:rsidRPr="007737F7" w:rsidRDefault="003E2940" w:rsidP="003E2940">
      <w:pPr>
        <w:rPr>
          <w:rFonts w:ascii="Calibri" w:eastAsia="Calibri" w:hAnsi="Calibri" w:cs="Times New Roman"/>
          <w:b/>
        </w:rPr>
      </w:pPr>
    </w:p>
    <w:p w:rsidR="003E2940" w:rsidRPr="003E2940" w:rsidRDefault="003E2940" w:rsidP="003E2940">
      <w:pPr>
        <w:rPr>
          <w:rFonts w:ascii="Times New Roman" w:eastAsia="Calibri" w:hAnsi="Times New Roman" w:cs="Times New Roman"/>
          <w:b/>
          <w:sz w:val="28"/>
          <w:szCs w:val="28"/>
        </w:rPr>
      </w:pPr>
      <w:bookmarkStart w:id="1" w:name="_Hlk38192027"/>
      <w:r w:rsidRPr="003E2940">
        <w:rPr>
          <w:rFonts w:ascii="Times New Roman" w:eastAsia="Calibri" w:hAnsi="Times New Roman" w:cs="Times New Roman"/>
          <w:b/>
          <w:sz w:val="28"/>
          <w:szCs w:val="28"/>
        </w:rPr>
        <w:t>A témakörök áttekintő táblázata: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287"/>
        <w:gridCol w:w="2775"/>
      </w:tblGrid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sz w:val="28"/>
                <w:szCs w:val="28"/>
              </w:rPr>
              <w:t>Témakör neve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sz w:val="28"/>
                <w:szCs w:val="28"/>
              </w:rPr>
              <w:t>Javasolt óraszám:</w:t>
            </w:r>
          </w:p>
        </w:tc>
      </w:tr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sz w:val="28"/>
                <w:szCs w:val="28"/>
              </w:rPr>
              <w:t>Anyagok a környezetünkben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sz w:val="28"/>
                <w:szCs w:val="28"/>
              </w:rPr>
              <w:t>Tárgykészítés különböző anyagokból, építés, szerelés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</w:p>
        </w:tc>
      </w:tr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E2940">
              <w:rPr>
                <w:rFonts w:ascii="Times New Roman" w:hAnsi="Times New Roman"/>
                <w:sz w:val="28"/>
                <w:szCs w:val="28"/>
              </w:rPr>
              <w:t>Otthon – család – életmód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E2940">
              <w:rPr>
                <w:rFonts w:ascii="Times New Roman" w:hAnsi="Times New Roman"/>
                <w:sz w:val="28"/>
                <w:szCs w:val="28"/>
              </w:rPr>
              <w:t>Jeles napok, ünnepek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bCs/>
                <w:sz w:val="28"/>
                <w:szCs w:val="28"/>
              </w:rPr>
              <w:t>4+2</w:t>
            </w:r>
          </w:p>
        </w:tc>
      </w:tr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E2940">
              <w:rPr>
                <w:rFonts w:ascii="Times New Roman" w:hAnsi="Times New Roman"/>
                <w:sz w:val="28"/>
                <w:szCs w:val="28"/>
              </w:rPr>
              <w:t>Közlekedés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3E2940" w:rsidRPr="007737F7" w:rsidTr="007737F7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sz w:val="28"/>
                <w:szCs w:val="28"/>
              </w:rPr>
              <w:t>Összes óraszám: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E2940">
              <w:rPr>
                <w:rFonts w:ascii="Times New Roman" w:hAnsi="Times New Roman"/>
                <w:b/>
                <w:bCs/>
                <w:sz w:val="28"/>
                <w:szCs w:val="28"/>
              </w:rPr>
              <w:t>34+2</w:t>
            </w:r>
          </w:p>
        </w:tc>
      </w:tr>
      <w:bookmarkEnd w:id="1"/>
    </w:tbl>
    <w:p w:rsidR="003E2940" w:rsidRPr="003E2940" w:rsidRDefault="003E2940" w:rsidP="003E294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2940" w:rsidRDefault="003E2940" w:rsidP="003E2940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 w:rsidRPr="003E2940">
        <w:rPr>
          <w:rStyle w:val="Kiemels"/>
          <w:rFonts w:ascii="Times New Roman" w:hAnsi="Times New Roman" w:cs="Times New Roman"/>
          <w:sz w:val="28"/>
          <w:szCs w:val="28"/>
        </w:rPr>
        <w:t>A 4. évfolyamon a technika és tervezés tantárgy óraszáma: 34+2 óra</w:t>
      </w:r>
    </w:p>
    <w:p w:rsidR="003E2940" w:rsidRPr="003E2940" w:rsidRDefault="003E2940" w:rsidP="003E2940">
      <w:pPr>
        <w:jc w:val="left"/>
        <w:rPr>
          <w:rStyle w:val="Kiemels"/>
          <w:rFonts w:ascii="Times New Roman" w:hAnsi="Times New Roman" w:cs="Times New Roman"/>
          <w:sz w:val="28"/>
          <w:szCs w:val="28"/>
          <w:u w:val="single"/>
        </w:rPr>
      </w:pPr>
    </w:p>
    <w:p w:rsidR="003E2940" w:rsidRPr="003E2940" w:rsidRDefault="003E2940" w:rsidP="003E2940">
      <w:pPr>
        <w:jc w:val="left"/>
        <w:rPr>
          <w:rStyle w:val="Kiemels"/>
          <w:rFonts w:ascii="Times New Roman" w:hAnsi="Times New Roman" w:cs="Times New Roman"/>
          <w:sz w:val="28"/>
          <w:szCs w:val="28"/>
        </w:rPr>
      </w:pPr>
      <w:r w:rsidRPr="003E2940">
        <w:rPr>
          <w:rStyle w:val="Kiemels"/>
          <w:rFonts w:ascii="Times New Roman" w:hAnsi="Times New Roman" w:cs="Times New Roman"/>
          <w:sz w:val="28"/>
          <w:szCs w:val="28"/>
        </w:rPr>
        <w:t>A témakörök áttekintő táblázata: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287"/>
        <w:gridCol w:w="2775"/>
      </w:tblGrid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sz w:val="24"/>
                <w:szCs w:val="24"/>
              </w:rPr>
              <w:t>Javasolt óraszám:</w:t>
            </w:r>
          </w:p>
        </w:tc>
      </w:tr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3E2940">
              <w:rPr>
                <w:rStyle w:val="Kiemels2"/>
                <w:rFonts w:ascii="Times New Roman" w:hAnsi="Times New Roman"/>
                <w:sz w:val="24"/>
                <w:szCs w:val="24"/>
              </w:rPr>
              <w:t>Anyagok a környezetünkben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mallCaps/>
                <w:sz w:val="24"/>
                <w:szCs w:val="24"/>
              </w:rPr>
            </w:pPr>
            <w:r w:rsidRPr="003E2940">
              <w:rPr>
                <w:rStyle w:val="Kiemels2"/>
                <w:rFonts w:ascii="Times New Roman" w:hAnsi="Times New Roman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940">
              <w:rPr>
                <w:rStyle w:val="Kiemels2"/>
                <w:rFonts w:ascii="Times New Roman" w:hAnsi="Times New Roman"/>
                <w:sz w:val="24"/>
                <w:szCs w:val="24"/>
              </w:rPr>
              <w:t>Otthon – család – életmód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940">
              <w:rPr>
                <w:rStyle w:val="Kiemels2"/>
                <w:rFonts w:ascii="Times New Roman" w:hAnsi="Times New Roman"/>
                <w:sz w:val="24"/>
                <w:szCs w:val="24"/>
              </w:rPr>
              <w:t>Jeles napok, ünnepek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bCs/>
                <w:sz w:val="24"/>
                <w:szCs w:val="24"/>
              </w:rPr>
              <w:t>4+2</w:t>
            </w:r>
          </w:p>
        </w:tc>
      </w:tr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2940">
              <w:rPr>
                <w:rStyle w:val="Kiemels2"/>
                <w:rFonts w:ascii="Times New Roman" w:hAnsi="Times New Roman"/>
                <w:sz w:val="24"/>
                <w:szCs w:val="24"/>
              </w:rPr>
              <w:t>Közlekedés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E2940" w:rsidTr="000E5948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940" w:rsidRPr="003E2940" w:rsidRDefault="003E2940" w:rsidP="003E294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E2940">
              <w:rPr>
                <w:rFonts w:ascii="Times New Roman" w:hAnsi="Times New Roman"/>
                <w:b/>
                <w:bCs/>
                <w:sz w:val="24"/>
                <w:szCs w:val="24"/>
              </w:rPr>
              <w:t>34+2</w:t>
            </w:r>
          </w:p>
        </w:tc>
      </w:tr>
    </w:tbl>
    <w:p w:rsidR="003E2940" w:rsidRPr="003E2940" w:rsidRDefault="003E2940">
      <w:pPr>
        <w:spacing w:after="160" w:line="259" w:lineRule="auto"/>
        <w:jc w:val="left"/>
        <w:rPr>
          <w:rFonts w:ascii="Times New Roman" w:eastAsiaTheme="majorEastAsia" w:hAnsi="Times New Roman" w:cs="Times New Roman"/>
          <w:b/>
          <w:sz w:val="28"/>
          <w:szCs w:val="28"/>
        </w:rPr>
      </w:pPr>
      <w:r>
        <w:br w:type="page"/>
      </w:r>
    </w:p>
    <w:p w:rsidR="00147F1D" w:rsidRDefault="00147F1D" w:rsidP="00147F1D">
      <w:pPr>
        <w:pStyle w:val="Cmsor1"/>
        <w:rPr>
          <w:rFonts w:ascii="Times New Roman" w:hAnsi="Times New Roman" w:cs="Times New Roman"/>
          <w:color w:val="auto"/>
          <w:sz w:val="28"/>
          <w:szCs w:val="28"/>
        </w:rPr>
      </w:pPr>
      <w:r w:rsidRPr="003E2940">
        <w:rPr>
          <w:rFonts w:ascii="Times New Roman" w:hAnsi="Times New Roman" w:cs="Times New Roman"/>
          <w:color w:val="auto"/>
          <w:sz w:val="28"/>
          <w:szCs w:val="28"/>
        </w:rPr>
        <w:lastRenderedPageBreak/>
        <w:t>Technika és tervezés</w:t>
      </w:r>
    </w:p>
    <w:p w:rsidR="003E2940" w:rsidRPr="003E2940" w:rsidRDefault="003E2940" w:rsidP="003E2940">
      <w:pPr>
        <w:rPr>
          <w:rFonts w:ascii="Times New Roman" w:hAnsi="Times New Roman" w:cs="Times New Roman"/>
          <w:sz w:val="24"/>
          <w:szCs w:val="24"/>
        </w:rPr>
      </w:pP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technika és tervezés tantárgy a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alkotómunka, a hagyományos kézműves és a legmodernebb digitális technológiák felhasználásával. A tantervben kiemelt szerepet kap a tanulni tudás, az alkalmazás, a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technika és tervezés tantárgy a Nemzeti alaptantervben rögzített kulcskompetenciákat az alábbi módon fejleszti: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b/>
          <w:sz w:val="24"/>
          <w:szCs w:val="24"/>
        </w:rPr>
        <w:t xml:space="preserve">A kommunikációs </w:t>
      </w:r>
      <w:proofErr w:type="gramStart"/>
      <w:r w:rsidRPr="003E294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: 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b/>
          <w:sz w:val="24"/>
          <w:szCs w:val="24"/>
        </w:rPr>
        <w:t xml:space="preserve">A digitális </w:t>
      </w:r>
      <w:proofErr w:type="gramStart"/>
      <w:r w:rsidRPr="003E294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: A tantárgy olyan értékrendet közvetít, melynek szerves része a környezet folyamatos észlelése, az információhoz jutás, az információk értékel</w:t>
      </w:r>
      <w:r w:rsidR="003E2940">
        <w:rPr>
          <w:rFonts w:ascii="Times New Roman" w:hAnsi="Times New Roman" w:cs="Times New Roman"/>
          <w:sz w:val="24"/>
          <w:szCs w:val="24"/>
        </w:rPr>
        <w:t>ése, beépülése a hétköznapokba.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b/>
          <w:sz w:val="24"/>
          <w:szCs w:val="24"/>
        </w:rPr>
        <w:t xml:space="preserve">A matematikai, gondolkodási </w:t>
      </w:r>
      <w:proofErr w:type="gramStart"/>
      <w:r w:rsidRPr="003E294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műveltségét, segíti a mindennapi életben </w:t>
      </w:r>
      <w:r w:rsidR="003E2940">
        <w:rPr>
          <w:rFonts w:ascii="Times New Roman" w:hAnsi="Times New Roman" w:cs="Times New Roman"/>
          <w:sz w:val="24"/>
          <w:szCs w:val="24"/>
        </w:rPr>
        <w:t xml:space="preserve">felmerülő </w:t>
      </w:r>
      <w:proofErr w:type="gramStart"/>
      <w:r w:rsidR="003E2940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="003E2940">
        <w:rPr>
          <w:rFonts w:ascii="Times New Roman" w:hAnsi="Times New Roman" w:cs="Times New Roman"/>
          <w:sz w:val="24"/>
          <w:szCs w:val="24"/>
        </w:rPr>
        <w:t xml:space="preserve"> megoldását.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b/>
          <w:sz w:val="24"/>
          <w:szCs w:val="24"/>
        </w:rPr>
        <w:t xml:space="preserve">A személyes és társas kapcsolati </w:t>
      </w:r>
      <w:proofErr w:type="gramStart"/>
      <w:r w:rsidRPr="003E294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b/>
          <w:sz w:val="24"/>
          <w:szCs w:val="24"/>
        </w:rPr>
        <w:t xml:space="preserve">A kreativitás, a kreatív alkotás, önkifejezés és kulturális tudatosság </w:t>
      </w:r>
      <w:proofErr w:type="gramStart"/>
      <w:r w:rsidRPr="003E2940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: A tanulóban az iskolai tevékenysége során erősödik a cselekvő tudatosság, amely hozzájárul a munkára vonatkozó igényességhez, az életvitel aktí</w:t>
      </w:r>
      <w:r w:rsidR="003E2940">
        <w:rPr>
          <w:rFonts w:ascii="Times New Roman" w:hAnsi="Times New Roman" w:cs="Times New Roman"/>
          <w:sz w:val="24"/>
          <w:szCs w:val="24"/>
        </w:rPr>
        <w:t>v alakításához, fejlesztéséhez.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Cél a tanulók életében felmerülő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gyakorlati problémák megoldási készségének kialakítása, a cselekvés általi tanulás és fejlődés támogatása. A tanulók a tanulási folyamat során használható (működő, megehető, felvehető stb.)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produktumokat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hoznak létre valódi anyagokból, ezekhez az adott életkorban biztonságosan használható szers</w:t>
      </w:r>
      <w:r w:rsidR="003E2940">
        <w:rPr>
          <w:rFonts w:ascii="Times New Roman" w:hAnsi="Times New Roman" w:cs="Times New Roman"/>
          <w:sz w:val="24"/>
          <w:szCs w:val="24"/>
        </w:rPr>
        <w:t>zámokat, eszközöket alkalmazva.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tantárgy sajátossága, hogy a tanórai tevékenység gyakorlatközpontú; kiemelkedő jellemzője, hogy a tanulási folyamatban központi szerepet kap az ismereteken túlmutató tudásalkalmazás, ezért az értékelés elsősorban az alkotó folyamatra, a munkavégzési szokásokra, az elkészült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lastRenderedPageBreak/>
        <w:t>produktumra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irányul, és jelentős szerepet kap benne az elért sikerek, eredmények kiemelése, a pozitív megerősítés.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tantárgy tanulása és tanítása során célszerű alkalmazni azokat a közismereti tárgyak keretében elsajátított ismereteket, amelyek segíthetnek a mindennapi életben felmerülő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megoldásában. Olyan cselekvőképesség kialakítása a cél, amelynek mozgatója a felelősségérzet és az </w:t>
      </w:r>
      <w:proofErr w:type="spellStart"/>
      <w:r w:rsidRPr="003E2940">
        <w:rPr>
          <w:rFonts w:ascii="Times New Roman" w:hAnsi="Times New Roman" w:cs="Times New Roman"/>
          <w:sz w:val="24"/>
          <w:szCs w:val="24"/>
        </w:rPr>
        <w:t>elköteleződés</w:t>
      </w:r>
      <w:proofErr w:type="spellEnd"/>
      <w:r w:rsidRPr="003E2940">
        <w:rPr>
          <w:rFonts w:ascii="Times New Roman" w:hAnsi="Times New Roman" w:cs="Times New Roman"/>
          <w:sz w:val="24"/>
          <w:szCs w:val="24"/>
        </w:rPr>
        <w:t xml:space="preserve">, alapja pedig a megfelelő autonómia és nyitottság, megoldási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komplexitás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.</w:t>
      </w:r>
    </w:p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tantárgy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struktúrájában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rugalmas, cselekvésre építő, tanulás- és tanulócentrikus. A megszerezhető tudás alkalmazható, s ezzel lehetővé teszi a tanuló számára a mindennapi életben használható és hasznos készségek kialakítását.</w:t>
      </w:r>
    </w:p>
    <w:p w:rsidR="00147F1D" w:rsidRPr="003E2940" w:rsidRDefault="00147F1D" w:rsidP="003E2940">
      <w:pPr>
        <w:rPr>
          <w:rFonts w:ascii="Times New Roman" w:eastAsia="Calibri" w:hAnsi="Times New Roman" w:cs="Times New Roman"/>
          <w:sz w:val="24"/>
          <w:szCs w:val="24"/>
        </w:rPr>
      </w:pPr>
    </w:p>
    <w:p w:rsidR="00147F1D" w:rsidRPr="003E2940" w:rsidRDefault="00147F1D" w:rsidP="003E2940">
      <w:pPr>
        <w:autoSpaceDE w:val="0"/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ember környezetéről, környezetátalakító tevékenységéről és felelősségének megismeréséről az első két évfolyamon tanári segítséggel szerzett </w:t>
      </w:r>
      <w:proofErr w:type="gramStart"/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>információk</w:t>
      </w:r>
      <w:proofErr w:type="gramEnd"/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birtokában a harmadik és negyedik évfolyamos tanulók már önálló ismeretszerzésre képesek. A munka jellegű tevékenységek sora az életkori sajátosságoknak megfelelően évről évre bővül, az eszközök és szerszámok használata egyre</w:t>
      </w:r>
      <w:r w:rsidR="003E294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nagyobb biztonsággal történik.</w:t>
      </w:r>
    </w:p>
    <w:p w:rsidR="00147F1D" w:rsidRPr="003E2940" w:rsidRDefault="00147F1D" w:rsidP="003E2940">
      <w:pPr>
        <w:autoSpaceDE w:val="0"/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Munkájuk során fokozódik a tanulók önállósága, így már saját terv alapján dolgozva készítik el a munkadarabokat. Egyéni és csoportos munkában is jól szervezetten dolgoznak. Erősödik belső motivációjuk, megélik az alkotás örömét, büszkék munkáikra. Felfedezik és elismerik saját és mások kiemelkedő munkáit, ugyanakkor a hibák azonosítása után képesek a javító szándékú </w:t>
      </w:r>
      <w:proofErr w:type="gramStart"/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>korrigálásra</w:t>
      </w:r>
      <w:proofErr w:type="gramEnd"/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147F1D" w:rsidRPr="003E2940" w:rsidRDefault="00147F1D" w:rsidP="003E2940">
      <w:pPr>
        <w:autoSpaceDE w:val="0"/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nevelés-oktatás középpontjában az alkotótevékenység, a tapasztalati úton történő tanulás és a munka áll. Mindezt játékos tapasztalatszerzés, felfedezés, alkotás </w:t>
      </w:r>
      <w:proofErr w:type="spellStart"/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>jellemzi</w:t>
      </w:r>
      <w:proofErr w:type="spellEnd"/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A tanulók rendszerszemléletének kialakulását elősegíti az évszakok körforgásának, a napirendnek, a néphagyományoknak, az ünnepeknek és </w:t>
      </w:r>
      <w:r w:rsidR="003E2940">
        <w:rPr>
          <w:rFonts w:ascii="Times New Roman" w:eastAsia="Calibri" w:hAnsi="Times New Roman" w:cs="Times New Roman"/>
          <w:sz w:val="24"/>
          <w:szCs w:val="24"/>
          <w:lang w:eastAsia="hu-HU"/>
        </w:rPr>
        <w:t>a jeles napoknak a megismerése.</w:t>
      </w:r>
    </w:p>
    <w:p w:rsidR="00147F1D" w:rsidRPr="003E2940" w:rsidRDefault="00147F1D" w:rsidP="003E2940">
      <w:pPr>
        <w:autoSpaceDE w:val="0"/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E2940">
        <w:rPr>
          <w:rFonts w:ascii="Times New Roman" w:eastAsia="Calibri" w:hAnsi="Times New Roman" w:cs="Times New Roman"/>
          <w:sz w:val="24"/>
          <w:szCs w:val="24"/>
          <w:lang w:eastAsia="hu-HU"/>
        </w:rPr>
        <w:t>Az életkori sajátosságok mentén kiemelt szempont a kézügyesség fejlesztése. A tanórákon végzett tudatos, tervszerűen átalakító, megmunkáló tevékenységek magukba foglalják a különféle anyagok, azok megmunkálhatóságának megismerését, megtapasztalását, a tervező és technológiai folyamatok alkalmazását, a munka során keletkező hulladékok környezettudatos elhelyezését.</w:t>
      </w:r>
    </w:p>
    <w:p w:rsidR="007737F7" w:rsidRPr="003E2940" w:rsidRDefault="007737F7" w:rsidP="003E2940">
      <w:pPr>
        <w:spacing w:before="480" w:after="0"/>
        <w:rPr>
          <w:rFonts w:ascii="Times New Roman" w:eastAsia="Calibri" w:hAnsi="Times New Roman" w:cs="Times New Roman"/>
          <w:sz w:val="24"/>
          <w:szCs w:val="24"/>
        </w:rPr>
      </w:pPr>
      <w:r w:rsidRPr="003E2940">
        <w:rPr>
          <w:rFonts w:ascii="Times New Roman" w:eastAsia="Calibri" w:hAnsi="Times New Roman" w:cs="Times New Roman"/>
          <w:b/>
          <w:smallCaps/>
          <w:sz w:val="24"/>
          <w:szCs w:val="24"/>
        </w:rPr>
        <w:t>Témakör:</w:t>
      </w:r>
      <w:r w:rsidRPr="003E2940">
        <w:rPr>
          <w:rFonts w:ascii="Times New Roman" w:eastAsia="Calibri" w:hAnsi="Times New Roman" w:cs="Times New Roman"/>
          <w:b/>
          <w:sz w:val="24"/>
          <w:szCs w:val="24"/>
        </w:rPr>
        <w:t xml:space="preserve"> Anyagok a környezetünkben</w:t>
      </w:r>
    </w:p>
    <w:p w:rsidR="007737F7" w:rsidRPr="003E2940" w:rsidRDefault="007737F7" w:rsidP="003E2940">
      <w:pPr>
        <w:rPr>
          <w:rFonts w:ascii="Times New Roman" w:eastAsia="Calibri" w:hAnsi="Times New Roman" w:cs="Times New Roman"/>
          <w:sz w:val="24"/>
          <w:szCs w:val="24"/>
        </w:rPr>
      </w:pPr>
      <w:r w:rsidRPr="003E2940">
        <w:rPr>
          <w:rFonts w:ascii="Times New Roman" w:eastAsia="Calibri" w:hAnsi="Times New Roman" w:cs="Times New Roman"/>
          <w:b/>
          <w:smallCaps/>
          <w:sz w:val="24"/>
          <w:szCs w:val="24"/>
        </w:rPr>
        <w:t>Javasolt óraszám:</w:t>
      </w:r>
      <w:r w:rsidRPr="003E29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37C1" w:rsidRPr="003E294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3E294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E2940">
        <w:rPr>
          <w:rFonts w:ascii="Times New Roman" w:eastAsia="Calibri" w:hAnsi="Times New Roman" w:cs="Times New Roman"/>
          <w:sz w:val="24"/>
          <w:szCs w:val="24"/>
        </w:rPr>
        <w:t>óra</w:t>
      </w:r>
    </w:p>
    <w:p w:rsidR="007737F7" w:rsidRPr="003E2940" w:rsidRDefault="007737F7" w:rsidP="003E2940">
      <w:pPr>
        <w:spacing w:after="0"/>
        <w:outlineLvl w:val="2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eastAsia="Calibri" w:hAnsi="Times New Roman" w:cs="Times New Roman"/>
          <w:b/>
          <w:smallCaps/>
          <w:sz w:val="24"/>
          <w:szCs w:val="24"/>
        </w:rPr>
        <w:t>Tanulási eredmények</w:t>
      </w:r>
    </w:p>
    <w:p w:rsidR="008B751D" w:rsidRPr="003E2940" w:rsidRDefault="008B751D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anyagok tulajdonságairól érzékszervi úton, önállóan szerez ismereteket – szín, alak, átlátszóság, szag, keménység, rugalmasság, felületi minőség;</w:t>
      </w:r>
    </w:p>
    <w:p w:rsidR="008B751D" w:rsidRPr="003E2940" w:rsidRDefault="008B751D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alkotótevékenysége során figyelembe veszi az anyag tulajdonságait, felhasználhatóságát.</w:t>
      </w:r>
    </w:p>
    <w:p w:rsidR="008B751D" w:rsidRPr="003E2940" w:rsidRDefault="008B751D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Véleményalkotás erősítése;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társakkal való közös tevékenység támogatása;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Együttműködési készségek fejlesztése közös tevékenység során;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Környezettudatos döntéshozatal elősegítése az anyaghasználat során;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Építő jellegű párbeszéd alkalmazása;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Kézügyesség fejlesztése;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Anyagvizsgálat;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anyagok tulajdonságai;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anyagok felhasználási lehetőségei.</w:t>
      </w:r>
    </w:p>
    <w:p w:rsidR="008B751D" w:rsidRPr="003E2940" w:rsidRDefault="008B751D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8B751D" w:rsidRPr="003E2940" w:rsidRDefault="008B751D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anyag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alapanyag, termék, fizikai tulajdonság, technológiai tulajdonság, anyagvizsgálat</w:t>
      </w:r>
    </w:p>
    <w:p w:rsidR="008B751D" w:rsidRPr="003E2940" w:rsidRDefault="008B751D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Természetes és mesterséges környezet megfigyelése;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termések, természeti anyagok tapasztalati úton történő megismerése, felhasználása;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Természetes és mesterséges anyagokból készült tárgyak gyűjtése, csoportosítása, környezettudatos felhasználásuk;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Természetes és mesterséges anyagok közötti kapcsolat vizsgálata: nyersanyag-alapanyag-termék;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környezetátalakító tevékenységek csoportosítása. Az ember környezetalakító tevékenysége és ennek következményei;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gyűjtött természetes anyagokból kép készítése;</w:t>
      </w:r>
    </w:p>
    <w:p w:rsidR="008B751D" w:rsidRPr="003E2940" w:rsidRDefault="008B751D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éghajlatú lakások készítése természetes és mesterséges anyagokból</w:t>
      </w:r>
      <w:r w:rsidR="00E1238D" w:rsidRPr="003E2940">
        <w:rPr>
          <w:rFonts w:ascii="Times New Roman" w:hAnsi="Times New Roman" w:cs="Times New Roman"/>
          <w:sz w:val="24"/>
          <w:szCs w:val="24"/>
        </w:rPr>
        <w:t>.</w:t>
      </w:r>
    </w:p>
    <w:p w:rsidR="001D6D52" w:rsidRPr="003E2940" w:rsidRDefault="001D6D52" w:rsidP="003E2940">
      <w:pPr>
        <w:spacing w:before="480" w:after="0"/>
        <w:ind w:left="1066" w:hanging="1066"/>
        <w:rPr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Tárgykészítés különböző anyagokból, építés, szerelés</w:t>
      </w:r>
    </w:p>
    <w:p w:rsidR="001D6D52" w:rsidRPr="003E2940" w:rsidRDefault="001D6D52" w:rsidP="003E2940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C9187E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15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1D6D52" w:rsidRPr="003E2940" w:rsidRDefault="001D6D52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D6D52" w:rsidRPr="003E2940" w:rsidRDefault="001D6D52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adott szempontok alapján egyszerűbb tárgyakat önállóan tervez, készít, alkalmazza a tanult munkafolyamatokat;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egyszerű szöveges, rajzos és képi utasításokat hajt végre a tevékenysége során;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alkotótevékenysége során előkészítő, alakító, szerelő és felületkezelő műveleteket végez el;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saját és társai tevékenységét a kitűzött célok mentén, megadott szempontok szerint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reálisan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értékeli;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értékelés után megfogalmazza tapasztalatait, következtetéseket von le a későbbi eredményesebb munkavégzés érdekében;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felismeri, hogy tevékenysége során tud változtatni közvetlen környezetén, megóvhatja, javíthat annak állapotán;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rendet tart a környezetében;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törekszik a takarékos anyagfelhasználásra;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szelektíven gyűjti a hulladékot;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rendelkezik az életkorának megfelelő szintű problémafelismerési, problémamegoldási képességgel;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otthoni és iskolai környezetének, tevékenységeinek balesetveszélyes helyzeteit felismeri, és ismeri megelőzésük módját;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takarékosan gazdálkodik az anyaggal, energiával, idővel;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tudatosan megtartja az egészséges és biztonságos munkakörnyezetét;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elvárt feladatokban önállóan dolgozik – elvégzi a műveletet;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társaival munkamegosztás szerint együttműködik a csoportos munkavégzés során;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felismeri az egymásért végzett munka fontosságát, a munkamegosztás értékét;</w:t>
      </w:r>
    </w:p>
    <w:p w:rsidR="001D6D52" w:rsidRPr="003E2940" w:rsidRDefault="001D6D52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környezetében fellelhető, megfigyelhető szakmák, hivatások jellemzőit.</w:t>
      </w:r>
    </w:p>
    <w:p w:rsidR="008B751D" w:rsidRPr="003E2940" w:rsidRDefault="008B751D" w:rsidP="003E2940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1D6D52" w:rsidRPr="003E2940" w:rsidRDefault="001D6D52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Önálló tervezés és kivitelezés támogatása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kreativitás erősítése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Munkafolyamatok algoritmizálása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Pontos munkavégzés iránti igény fejlesztése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Társas tanulási tevékenységek előtérbe helyezése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Felelős szerepvállalás és a munkamegosztás erősítése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segítségnyújtás és kérés szabályainak értelmezése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értékelési készség fejlesztése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Fejlesztő hatású véleményformálás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Szükséges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korrekciók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elvégzésének elősegítése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Balesetmentes eszközhasználat fejlesztése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takarékosság iránti igény fejlesztése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Környezettudatos magatartás támogatása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Anyagvizsgálatok felhasználhatósági szempontok alapján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Tárgykészítés képlékeny anyagból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papír tulajdonságai, felhasználhatósága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Papírmunkák:</w:t>
      </w:r>
    </w:p>
    <w:p w:rsidR="001D6D52" w:rsidRPr="003E2940" w:rsidRDefault="001D6D52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egyenesen, vonal mentén tép, hajtogat</w:t>
      </w:r>
    </w:p>
    <w:p w:rsidR="001D6D52" w:rsidRPr="003E2940" w:rsidRDefault="001D6D52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ollóval egyenesen és körív mentén nyír</w:t>
      </w:r>
    </w:p>
    <w:p w:rsidR="001D6D52" w:rsidRPr="003E2940" w:rsidRDefault="001D6D52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vastagabb anyagokat hajlítás előtt vonalzó mentén bekarcol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fa tulajdonságai,</w:t>
      </w:r>
      <w:r w:rsidR="005154F3" w:rsidRPr="003E2940">
        <w:rPr>
          <w:rFonts w:ascii="Times New Roman" w:hAnsi="Times New Roman" w:cs="Times New Roman"/>
          <w:sz w:val="24"/>
          <w:szCs w:val="24"/>
        </w:rPr>
        <w:t xml:space="preserve"> felhasználhatósága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textilek csoportosítása, felhasználása</w:t>
      </w:r>
    </w:p>
    <w:p w:rsidR="001D6D52" w:rsidRPr="003E2940" w:rsidRDefault="005154F3" w:rsidP="003E2940">
      <w:pPr>
        <w:pStyle w:val="Ptty"/>
        <w:numPr>
          <w:ilvl w:val="0"/>
          <w:numId w:val="5"/>
        </w:numPr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c</w:t>
      </w:r>
      <w:r w:rsidR="001D6D52" w:rsidRPr="003E2940">
        <w:rPr>
          <w:rStyle w:val="Kiemels2"/>
          <w:rFonts w:ascii="Times New Roman" w:hAnsi="Times New Roman" w:cs="Times New Roman"/>
          <w:sz w:val="24"/>
          <w:szCs w:val="24"/>
        </w:rPr>
        <w:t xml:space="preserve">érnát tűbe fűz önállóan vagy </w:t>
      </w:r>
      <w:proofErr w:type="spellStart"/>
      <w:r w:rsidR="001D6D52" w:rsidRPr="003E2940">
        <w:rPr>
          <w:rStyle w:val="Kiemels2"/>
          <w:rFonts w:ascii="Times New Roman" w:hAnsi="Times New Roman" w:cs="Times New Roman"/>
          <w:sz w:val="24"/>
          <w:szCs w:val="24"/>
        </w:rPr>
        <w:t>tűbefűző</w:t>
      </w:r>
      <w:proofErr w:type="spellEnd"/>
      <w:r w:rsidR="001D6D52" w:rsidRPr="003E2940">
        <w:rPr>
          <w:rStyle w:val="Kiemels2"/>
          <w:rFonts w:ascii="Times New Roman" w:hAnsi="Times New Roman" w:cs="Times New Roman"/>
          <w:sz w:val="24"/>
          <w:szCs w:val="24"/>
        </w:rPr>
        <w:t xml:space="preserve"> segítségével</w:t>
      </w:r>
    </w:p>
    <w:p w:rsidR="001D6D52" w:rsidRPr="003E2940" w:rsidRDefault="001D6D52" w:rsidP="003E2940">
      <w:pPr>
        <w:pStyle w:val="Ptty"/>
        <w:numPr>
          <w:ilvl w:val="0"/>
          <w:numId w:val="5"/>
        </w:numPr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gombvarrás</w:t>
      </w:r>
    </w:p>
    <w:p w:rsidR="001D6D52" w:rsidRPr="003E2940" w:rsidRDefault="001D6D52" w:rsidP="003E2940">
      <w:pPr>
        <w:pStyle w:val="Ptty"/>
        <w:numPr>
          <w:ilvl w:val="0"/>
          <w:numId w:val="5"/>
        </w:numPr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előöltés</w:t>
      </w:r>
    </w:p>
    <w:p w:rsidR="001D6D52" w:rsidRPr="003E2940" w:rsidRDefault="001D6D52" w:rsidP="003E2940">
      <w:pPr>
        <w:pStyle w:val="Ptty"/>
        <w:numPr>
          <w:ilvl w:val="0"/>
          <w:numId w:val="5"/>
        </w:numPr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díszítőöltés</w:t>
      </w:r>
    </w:p>
    <w:p w:rsidR="001D6D52" w:rsidRPr="003E2940" w:rsidRDefault="001D6D52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D6D52" w:rsidRPr="003E2940" w:rsidRDefault="001D6D52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anyagvizsgálat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termelés, makett, modell, alaprajz, méret, mérés, előöltés, díszítőöltés, veszélyforrás, baleset, segítségnyújtás, újrahasznosítás, szelektív hulladékgyűjtés</w:t>
      </w:r>
    </w:p>
    <w:p w:rsidR="001D6D52" w:rsidRPr="003E2940" w:rsidRDefault="001D6D52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Anyagvizsgálatok végzése a felhasználhatóság szempontjából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Mit miből készítünk, és miért?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Figurák, apróbb használati tárgyak készítése képlékeny anyagokból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papír tulajdonságainak vizsgálata,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funkciónak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megfelelő alkalmazása</w:t>
      </w:r>
    </w:p>
    <w:p w:rsidR="00F20141" w:rsidRPr="003E2940" w:rsidRDefault="00F20141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Ötletes képeslapok, meghívók tervezése, készítése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Ajándék- és tároló dobozok készítése karcolással, hajlítással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Vár, papírház vagy manóház készítése kartonpapírból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Modellek készítése alaklemez segítségével íves és egyenes nyírással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fa tulajdonságainak megismerése felhasználhatóság szempontjából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textilek csoportosítása felhasználásuk szerint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Textilgyűjtemény készítése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Öltésfajták megismerése: előöltés, díszítő öltések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Használati tárgyak készítése megfelelő textilből kézi varrással: zsebkendő-, toll- vagy mobiltelefon-tartó</w:t>
      </w:r>
    </w:p>
    <w:p w:rsidR="001D6D52" w:rsidRPr="003E2940" w:rsidRDefault="001D6D52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Bábok, kabalafigurák, tűpárna készítése gombvarrással</w:t>
      </w:r>
    </w:p>
    <w:p w:rsidR="001D6D52" w:rsidRPr="003E2940" w:rsidRDefault="001D6D52" w:rsidP="003E2940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Otthon – család – életmód</w:t>
      </w:r>
    </w:p>
    <w:p w:rsidR="001D6D52" w:rsidRPr="003E2940" w:rsidRDefault="001D6D52" w:rsidP="003E2940">
      <w:pPr>
        <w:rPr>
          <w:rStyle w:val="Kiemels2"/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Fonts w:ascii="Times New Roman" w:hAnsi="Times New Roman" w:cs="Times New Roman"/>
          <w:sz w:val="24"/>
          <w:szCs w:val="24"/>
        </w:rPr>
        <w:t xml:space="preserve"> </w:t>
      </w:r>
      <w:r w:rsidR="00C9187E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8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1D6D52" w:rsidRPr="003E2940" w:rsidRDefault="001D6D52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D6D52" w:rsidRPr="003E2940" w:rsidRDefault="001D6D52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családellátó tevékenységeket, melyek keretében vállalt feladatait az iskolai önellátás során munkamegosztásban végzi – terítés, rendrakás, öltözködés, növények, állatok gondozása stb.;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 az egymásért végzett munka fontosságát, a munkamegosztás értékét;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felismeri, hogy tevékenysége során tud változtatni közvetlen környezetén, megóvhatja, javíthat annak állapotán;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otthoni és iskolai környezetének, tevékenységeinek balesetveszélyes helyzeteit felismeri, és ismeri megelőzésük módját;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takarékosan gazdálkodik az anyaggal, energiával, idővel;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rendet tart a környezetében;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törekszik a takarékos anyagfelhasználásra;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szelektíven gyűjti a hulladékot;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tudatos vásárlás néhány fontos elemét;</w:t>
      </w:r>
    </w:p>
    <w:p w:rsidR="001D6D52" w:rsidRPr="003E2940" w:rsidRDefault="001D6D52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az egészségmegőrzés tevékenységeit.</w:t>
      </w:r>
    </w:p>
    <w:p w:rsidR="001D6D52" w:rsidRPr="003E2940" w:rsidRDefault="001D6D52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környezetátalakítás fontos szabályainak alkalmazása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önállóság fokozása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közösségen belüli segítőkészség fejlesztése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tevékenységek végzése közben egymás segítő támogatása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megszerzett munkatapasztalatok alkalmazása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alkotás örömének átélése egyéni és csapatmunkában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munkamegosztás előnyeinek kihasználása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értékelés kialakítása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tolerancia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és az empátia fejlesztése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Közösen alkotott szabályok betartása</w:t>
      </w:r>
    </w:p>
    <w:p w:rsidR="001D6D52" w:rsidRPr="003E2940" w:rsidRDefault="001D6D52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Jó szándékú véleményformálás támogatása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kultúrák és a másság elfogadása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Szokásrend kialakítása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Házak, lakások, otthonok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Modellkészítés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 a lakásban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Otthonunk tárgyai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Növényápolás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Egészséges tápanyagok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Változatos étkezés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Terítés, tálalás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Ételkészítés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Egészséges életmód, napirend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Öltözködés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Takarékoskodás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Munkamegosztás a családban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Háztartási balesetek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Környezetvédelem</w:t>
      </w:r>
    </w:p>
    <w:p w:rsidR="005C2145" w:rsidRPr="003E2940" w:rsidRDefault="005C2145" w:rsidP="003E2940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D5D8A" w:rsidRPr="003E2940" w:rsidRDefault="001D5D8A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ház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lakás, otthon, modell, tápanyagok, életmód, veszélyforrás, lakberendezés, baleset, munkamegosztás, időbeosztás, környezetvédelem, szemét, hulladék</w:t>
      </w:r>
    </w:p>
    <w:p w:rsidR="001D5D8A" w:rsidRPr="003E2940" w:rsidRDefault="001D5D8A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típusú házak megfigyelése környezetünkben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Lakópark készítése kisebb dobozokból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Lakásmodell készítése építőjáték vagy szerelőkészlet segítségével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Apróbb dobozok segítségével babaház berendezése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lakás tisztántartásához napi- és hetirend készítése, ezeknek a munkáknak az elosztása a családban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lakásban leggyakrabban található növények ápolásának megismerése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egészséges tápanyagok megismerése, melynek alapján változatos étrend összeállítása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Egyszerű ételek, italok készítése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Ünnepi asztal terítése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tisztálkodáshoz szükséges megfelelő kozmetikumok kiválasztása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Alkalomhoz illő öltözet és az életkornak megfelelő divat követése</w:t>
      </w:r>
    </w:p>
    <w:p w:rsidR="001D5D8A" w:rsidRPr="003E2940" w:rsidRDefault="001D5D8A" w:rsidP="003E2940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Jeles napok, ünnepek</w:t>
      </w:r>
    </w:p>
    <w:p w:rsidR="001D5D8A" w:rsidRPr="003E2940" w:rsidRDefault="001D5D8A" w:rsidP="003E2940">
      <w:pPr>
        <w:rPr>
          <w:rStyle w:val="Kiemels2"/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</w:t>
      </w:r>
      <w:r w:rsidR="000A2015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4+</w:t>
      </w:r>
      <w:r w:rsidR="00906678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2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D5D8A" w:rsidRPr="003E2940" w:rsidRDefault="001D5D8A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adott szempontok alapján egyszerűbb tárgyakat önállóan tervez, készít, alkalmazza a tanult munkafolyamatokat;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alkotótevékenysége során figyelembe veszi az anyag tulajdonságait, felhasználhatóságát;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 az egymásért végzett munka fontosságát, a munkamegosztás értékét;</w:t>
      </w:r>
    </w:p>
    <w:p w:rsidR="001D5D8A" w:rsidRPr="003E2940" w:rsidRDefault="001D5D8A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környezetében fellelhető, megfigyelhető szakmák, hivatások jellemzőit.</w:t>
      </w: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ünnepi szokások megőrzése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Kulturált ünneplés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Közös értékek, szokások, hagyományok őrzése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Nemzeti értékeink és hőseink iránti tisztelet erősítése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Mikulás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Karácsony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Farsang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Március 15.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Húsvét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Anyák napja</w:t>
      </w: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D5D8A" w:rsidRPr="003E2940" w:rsidRDefault="001D5D8A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népszokás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hagyomány, nemzeti érték, viselkedéskultúra, öltözködéskultúra</w:t>
      </w:r>
    </w:p>
    <w:p w:rsidR="001D5D8A" w:rsidRPr="003E2940" w:rsidRDefault="001D5D8A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Esztétikus dekorációk tervezése és készítése népi, vallási, nemzeti és családi ünnepekre különböző anyagokból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magyar népviselet és népszokások megismerése: memóriakártyák készítése</w:t>
      </w:r>
    </w:p>
    <w:p w:rsidR="001D5D8A" w:rsidRPr="003E2940" w:rsidRDefault="001D5D8A" w:rsidP="003E2940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Közlekedés</w:t>
      </w:r>
    </w:p>
    <w:p w:rsidR="001D5D8A" w:rsidRPr="003E2940" w:rsidRDefault="001D5D8A" w:rsidP="003E2940">
      <w:pPr>
        <w:rPr>
          <w:rStyle w:val="Kiemels2"/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Fonts w:ascii="Times New Roman" w:hAnsi="Times New Roman" w:cs="Times New Roman"/>
          <w:sz w:val="24"/>
          <w:szCs w:val="24"/>
        </w:rPr>
        <w:t xml:space="preserve"> </w:t>
      </w:r>
      <w:r w:rsidR="000A2015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3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D5D8A" w:rsidRPr="003E2940" w:rsidRDefault="001D5D8A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és használni, alkalmazni tudja a legfontosabb közlekedési lehetőségeket, szabályokat, viselkedési elvárásokat;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elvárt feladatokban önállóan dolgozik – elvégzi a műveletet;</w:t>
      </w:r>
    </w:p>
    <w:p w:rsidR="001D5D8A" w:rsidRPr="003E2940" w:rsidRDefault="001D5D8A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rendelkezik az életkorának megfelelő szintű problémafelismerési és problémamegoldási képességgel.</w:t>
      </w: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tömegközlekedés során alkalmazott magatartás és szokások megszilárdítása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gyalogos és kerékpáros közlekedési szabályok megerősítése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Közlekedési eszközök megismerése, környezettudatos használatuk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közlekedéssel kapcsolatos veszélyérzet kialakítása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közlekedési balesetek lehetséges okainak felismerése és megelőzése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Figyelem és elővigyázatosság fejlesztése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gyalogos és kerékpáros közlekedés szabályai, lakott területen és lakott területen kívül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úttest részei; útburkolati jelek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Kerékpárosok és gyalogosok viszonya a közösen használt területeken</w:t>
      </w:r>
    </w:p>
    <w:p w:rsidR="001D5D8A" w:rsidRPr="003E2940" w:rsidRDefault="001D5D8A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Közlekedési környezetben alkalmazható viselkedési normák</w:t>
      </w:r>
    </w:p>
    <w:p w:rsidR="001D5D8A" w:rsidRPr="003E2940" w:rsidRDefault="001D5D8A" w:rsidP="003E2940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D5D8A" w:rsidRPr="003E2940" w:rsidRDefault="001D5D8A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D5D8A" w:rsidRPr="003E2940" w:rsidRDefault="001D5D8A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úttest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kerékpárút, gyalogosforgalom, tömegközlekedés, helyi és helyközi közlekedés, biztonsági és udvariassági szabályok, térképismeret, útvonalterv</w:t>
      </w:r>
    </w:p>
    <w:p w:rsidR="001D5D8A" w:rsidRPr="003E2940" w:rsidRDefault="001D5D8A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közlekedési eszközök csoportosítása környezetvédelmi szempontból</w:t>
      </w:r>
    </w:p>
    <w:p w:rsidR="001D5D8A" w:rsidRPr="003E2940" w:rsidRDefault="001D5D8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Társasjáték készítése a gyalogos és a kerékpáros közlekedési szabályokhoz kapcsolódóan</w:t>
      </w:r>
    </w:p>
    <w:p w:rsidR="003967A7" w:rsidRPr="003E2940" w:rsidRDefault="003967A7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A továbbhaladás feltételei a</w:t>
      </w:r>
      <w:r w:rsidR="001D062B" w:rsidRPr="003E2940">
        <w:rPr>
          <w:rFonts w:ascii="Times New Roman" w:hAnsi="Times New Roman" w:cs="Times New Roman"/>
          <w:b/>
          <w:smallCaps/>
          <w:sz w:val="24"/>
          <w:szCs w:val="24"/>
        </w:rPr>
        <w:t xml:space="preserve"> 3</w:t>
      </w:r>
      <w:proofErr w:type="gramStart"/>
      <w:r w:rsidR="001D062B" w:rsidRPr="003E2940">
        <w:rPr>
          <w:rFonts w:ascii="Times New Roman" w:hAnsi="Times New Roman" w:cs="Times New Roman"/>
          <w:b/>
          <w:smallCaps/>
          <w:sz w:val="24"/>
          <w:szCs w:val="24"/>
        </w:rPr>
        <w:t xml:space="preserve">. </w:t>
      </w: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 xml:space="preserve"> évfolyam</w:t>
      </w:r>
      <w:proofErr w:type="gramEnd"/>
      <w:r w:rsidRPr="003E2940">
        <w:rPr>
          <w:rFonts w:ascii="Times New Roman" w:hAnsi="Times New Roman" w:cs="Times New Roman"/>
          <w:b/>
          <w:smallCaps/>
          <w:sz w:val="24"/>
          <w:szCs w:val="24"/>
        </w:rPr>
        <w:t xml:space="preserve"> végén:</w:t>
      </w:r>
    </w:p>
    <w:p w:rsidR="003967A7" w:rsidRPr="003E2940" w:rsidRDefault="003967A7" w:rsidP="003E294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Ismerje a mindennapokban nélkülözhetetlen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praktikus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ismereteket – háztartási praktikákat.</w:t>
      </w:r>
    </w:p>
    <w:p w:rsidR="003967A7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Tudja értelmezni, és tartsa be a h</w:t>
      </w:r>
      <w:r w:rsidR="003967A7" w:rsidRPr="003E2940">
        <w:rPr>
          <w:rFonts w:ascii="Times New Roman" w:hAnsi="Times New Roman" w:cs="Times New Roman"/>
          <w:sz w:val="24"/>
          <w:szCs w:val="24"/>
        </w:rPr>
        <w:t>asználati utasítások</w:t>
      </w:r>
      <w:r w:rsidRPr="003E2940">
        <w:rPr>
          <w:rFonts w:ascii="Times New Roman" w:hAnsi="Times New Roman" w:cs="Times New Roman"/>
          <w:sz w:val="24"/>
          <w:szCs w:val="24"/>
        </w:rPr>
        <w:t>at.</w:t>
      </w:r>
    </w:p>
    <w:p w:rsidR="003967A7" w:rsidRPr="003E2940" w:rsidRDefault="003967A7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A hétköznapjainkban használatos anyagokat ismerje fel, érzékszervi megfigyelések és vizsgálatok alapján legyen képes tulajdonságaik megállapítására, a tapasztalatainak megfogalmazására.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Legyen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önálló és együttműködő a tevékenységek során.</w:t>
      </w:r>
    </w:p>
    <w:p w:rsidR="003967A7" w:rsidRPr="003E2940" w:rsidRDefault="003967A7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Tudja a munkaeszközöket célszerűen megválasztani és szakszerűen, balesetmentesen használni.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Tudjon egyszerű tárgyakat elkészíteni mintakövetéssel.</w:t>
      </w:r>
    </w:p>
    <w:p w:rsidR="003967A7" w:rsidRPr="003E2940" w:rsidRDefault="003967A7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gyalogosokra vonatkozó közlekedési szabályokat ismerje, tudatosan, készségszinten alkalmazza.</w:t>
      </w:r>
    </w:p>
    <w:p w:rsidR="003967A7" w:rsidRPr="003E2940" w:rsidRDefault="003967A7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Rendelkezzen a kerékpár használatához szükséges ismeretekkel.</w:t>
      </w:r>
    </w:p>
    <w:p w:rsidR="007B7F4C" w:rsidRPr="003E2940" w:rsidRDefault="007B7F4C" w:rsidP="003E2940">
      <w:pPr>
        <w:spacing w:after="0"/>
        <w:ind w:left="357" w:hanging="35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75563" w:rsidRPr="003E2940" w:rsidRDefault="00175563" w:rsidP="009870DE">
      <w:pPr>
        <w:spacing w:before="480" w:after="0"/>
        <w:rPr>
          <w:rFonts w:ascii="Times New Roman" w:eastAsia="Calibri" w:hAnsi="Times New Roman" w:cs="Times New Roman"/>
          <w:sz w:val="24"/>
          <w:szCs w:val="24"/>
        </w:rPr>
      </w:pPr>
      <w:r w:rsidRPr="003E2940">
        <w:rPr>
          <w:rFonts w:ascii="Times New Roman" w:eastAsia="Calibri" w:hAnsi="Times New Roman" w:cs="Times New Roman"/>
          <w:b/>
          <w:smallCaps/>
          <w:sz w:val="24"/>
          <w:szCs w:val="24"/>
        </w:rPr>
        <w:t>Témakör:</w:t>
      </w:r>
      <w:r w:rsidRPr="003E2940">
        <w:rPr>
          <w:rFonts w:ascii="Times New Roman" w:eastAsia="Calibri" w:hAnsi="Times New Roman" w:cs="Times New Roman"/>
          <w:b/>
          <w:sz w:val="24"/>
          <w:szCs w:val="24"/>
        </w:rPr>
        <w:t xml:space="preserve"> Anyagok a környezetünkben</w:t>
      </w:r>
    </w:p>
    <w:p w:rsidR="00175563" w:rsidRPr="003E2940" w:rsidRDefault="00175563" w:rsidP="003E2940">
      <w:pPr>
        <w:rPr>
          <w:rFonts w:ascii="Times New Roman" w:eastAsia="Calibri" w:hAnsi="Times New Roman" w:cs="Times New Roman"/>
          <w:sz w:val="24"/>
          <w:szCs w:val="24"/>
        </w:rPr>
      </w:pPr>
      <w:r w:rsidRPr="003E2940">
        <w:rPr>
          <w:rFonts w:ascii="Times New Roman" w:eastAsia="Calibri" w:hAnsi="Times New Roman" w:cs="Times New Roman"/>
          <w:b/>
          <w:smallCaps/>
          <w:sz w:val="24"/>
          <w:szCs w:val="24"/>
        </w:rPr>
        <w:t>Javasolt óraszám:</w:t>
      </w:r>
      <w:r w:rsidRPr="003E29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2940">
        <w:rPr>
          <w:rFonts w:ascii="Times New Roman" w:eastAsia="Calibri" w:hAnsi="Times New Roman" w:cs="Times New Roman"/>
          <w:b/>
          <w:sz w:val="24"/>
          <w:szCs w:val="24"/>
        </w:rPr>
        <w:t xml:space="preserve">4 </w:t>
      </w:r>
      <w:r w:rsidRPr="003E2940">
        <w:rPr>
          <w:rFonts w:ascii="Times New Roman" w:eastAsia="Calibri" w:hAnsi="Times New Roman" w:cs="Times New Roman"/>
          <w:sz w:val="24"/>
          <w:szCs w:val="24"/>
        </w:rPr>
        <w:t>óra</w:t>
      </w:r>
    </w:p>
    <w:p w:rsidR="00175563" w:rsidRPr="003E2940" w:rsidRDefault="00175563" w:rsidP="003E2940">
      <w:pPr>
        <w:spacing w:after="0"/>
        <w:outlineLvl w:val="2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eastAsia="Calibri" w:hAnsi="Times New Roman" w:cs="Times New Roman"/>
          <w:b/>
          <w:smallCaps/>
          <w:sz w:val="24"/>
          <w:szCs w:val="24"/>
        </w:rPr>
        <w:t>Tanulási eredmények</w:t>
      </w:r>
    </w:p>
    <w:p w:rsidR="00175563" w:rsidRPr="003E2940" w:rsidRDefault="00175563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anyagok tulajdonságairól érzékszervi úton, önállóan szerez ismereteket – szín, alak, átlátszóság, szag, keménység, rugalmasság, felületi minőség;</w:t>
      </w:r>
    </w:p>
    <w:p w:rsidR="00175563" w:rsidRPr="003E2940" w:rsidRDefault="00175563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alkotótevékenysége során figyelembe veszi az anyag tulajdonságait, felhasználhatóságát.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Véleményalkotás erősítése;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társakkal való közös tevékenység támogatása;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Együttműködési készségek fejlesztése közös tevékenység során;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Környezettudatos döntéshozatal elősegítése az anyaghasználat során;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Építő jellegű párbeszéd alkalmazása;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Kézügyesség fejlesztése;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Anyagvizsgálat;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anyagok tulajdonságai;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anyagok felhasználási lehetőségei.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75563" w:rsidRPr="003E2940" w:rsidRDefault="00175563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anyag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alapanyag, termék, fizikai tulajdonság, technológiai tulajdonság, anyagvizsgálat</w:t>
      </w:r>
    </w:p>
    <w:p w:rsidR="00175563" w:rsidRPr="003E2940" w:rsidRDefault="00175563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Természetes és mesterséges környezet megfigyelése;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termések, természeti anyagok tapasztalati úton történő megismerése, felhasználása;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Természetes és mesterséges anyagokból készült tárgyak gyűjtése, csoportosítása, környezettudatos felhasználásuk;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Természetes és mesterséges anyagok közötti kapcsolat vizsgálata: nyersanyag-alapanyag-termék;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környezetátalakító tevékenységek csoportosítása. Az ember környezetalakító tevékenysége és ennek következményei;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gyűjtött természetes anyagokból kép készítése</w:t>
      </w:r>
      <w:r w:rsidR="001D5AC7" w:rsidRPr="003E2940">
        <w:rPr>
          <w:rFonts w:ascii="Times New Roman" w:hAnsi="Times New Roman" w:cs="Times New Roman"/>
          <w:sz w:val="24"/>
          <w:szCs w:val="24"/>
        </w:rPr>
        <w:t>.</w:t>
      </w:r>
    </w:p>
    <w:p w:rsidR="00175563" w:rsidRPr="003E2940" w:rsidRDefault="00175563" w:rsidP="003E2940">
      <w:pPr>
        <w:spacing w:before="480" w:after="0"/>
        <w:ind w:left="1066" w:hanging="1066"/>
        <w:rPr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lastRenderedPageBreak/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Tárgykészítés különböző anyagokból, építés, szerelés</w:t>
      </w:r>
    </w:p>
    <w:p w:rsidR="00175563" w:rsidRPr="003E2940" w:rsidRDefault="00175563" w:rsidP="003E2940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342CFB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15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75563" w:rsidRPr="003E2940" w:rsidRDefault="00175563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adott szempontok alapján egyszerűbb tárgyakat önállóan tervez, készít, alkalmazza a tanult munkafolyamatokat;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egyszerű szöveges, rajzos és képi utasításokat hajt végre a tevékenysége során;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alkotótevékenysége során előkészítő, alakító, szerelő és felületkezelő műveleteket végez el;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saját és társai tevékenységét a kitűzött célok mentén, megadott szempontok szerint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reálisan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értékeli;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értékelés után megfogalmazza tapasztalatait, következtetéseket von le a későbbi eredményesebb munkavégzés érdekében;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felismeri, hogy tevékenysége során tud változtatni közvetlen környezetén, megóvhatja, javíthat annak állapotán;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rendet tart a környezetében;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törekszik a takarékos anyagfelhasználásra;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szelektíven gyűjti a hulladékot;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rendelkezik az életkorának megfelelő szintű problémafelismerési, problémamegoldási képességgel;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otthoni és iskolai környezetének, tevékenységeinek balesetveszélyes helyzeteit felismeri, és ismeri megelőzésük módját;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takarékosan gazdálkodik az anyaggal, energiával, idővel;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tudatosan megtartja az egészséges és biztonságos munkakörnyezetét;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elvárt feladatokban önállóan dolgozik – elvégzi a műveletet;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társaival munkamegosztás szerint együttműködik a csoportos munkavégzés során;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 az egymásért végzett munka fontosságát, a munkamegosztás értékét;</w:t>
      </w:r>
    </w:p>
    <w:p w:rsidR="00175563" w:rsidRPr="003E2940" w:rsidRDefault="00175563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környezetében fellelhető, megfigyelhető szakmák, hivatások jellemzőit.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Önálló tervezés és kivitelezés támogatása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kreativitás erősítése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Munkafolyamatok algoritmizálása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Pontos munkavégzés iránti igény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Társas tanulási tevékenységek előtérbe helyezése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Felelős szerepvállalás és a munkamegosztás erősítése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segítségnyújtás és kérés szabályainak értelmezése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értékelési készség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Fejlesztő hatású véleményformálás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Szükséges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korrekciók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elvégzésének elősegítése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Balesetmentes eszközhasználat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takarékosság iránti igény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Környezettudatos magatartás támogatása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Anyagvizsgálatok felhasználhatósági szempontok alapján</w:t>
      </w:r>
    </w:p>
    <w:p w:rsidR="001D5AC7" w:rsidRPr="003E2940" w:rsidRDefault="00175563" w:rsidP="003E2940">
      <w:pPr>
        <w:pStyle w:val="Listaszerbekezds"/>
        <w:numPr>
          <w:ilvl w:val="0"/>
          <w:numId w:val="0"/>
        </w:numPr>
        <w:ind w:left="357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Tárgykészítés képlékeny anyagból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fa tulajdonságai, felhasználása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Famunkák:</w:t>
      </w:r>
    </w:p>
    <w:p w:rsidR="00175563" w:rsidRPr="003E2940" w:rsidRDefault="00175563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darabolás</w:t>
      </w:r>
    </w:p>
    <w:p w:rsidR="00175563" w:rsidRPr="003E2940" w:rsidRDefault="00175563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csiszolás</w:t>
      </w:r>
    </w:p>
    <w:p w:rsidR="00175563" w:rsidRPr="003E2940" w:rsidRDefault="00175563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hegyezés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Fonalmunkák:</w:t>
      </w:r>
    </w:p>
    <w:p w:rsidR="00175563" w:rsidRPr="003E2940" w:rsidRDefault="00175563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szövés szövőkereten vagy madzagszövőn</w:t>
      </w:r>
    </w:p>
    <w:p w:rsidR="00175563" w:rsidRPr="003E2940" w:rsidRDefault="00175563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gombvarrás</w:t>
      </w:r>
    </w:p>
    <w:p w:rsidR="00175563" w:rsidRPr="003E2940" w:rsidRDefault="00175563" w:rsidP="003E2940">
      <w:pPr>
        <w:pStyle w:val="Ptty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Style w:val="Kiemels2"/>
          <w:rFonts w:ascii="Times New Roman" w:hAnsi="Times New Roman" w:cs="Times New Roman"/>
          <w:sz w:val="24"/>
          <w:szCs w:val="24"/>
        </w:rPr>
        <w:t>díszítőöltés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75563" w:rsidRPr="003E2940" w:rsidRDefault="00175563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anyagvizsgálat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termelés, makett, modell, alaprajz, méret, mérés, előöltés, díszítőöltés, veszélyforrás, baleset, segítségnyújtás, újrahasznosítás, szelektív hulladékgyűjtés</w:t>
      </w:r>
    </w:p>
    <w:p w:rsidR="00175563" w:rsidRPr="003E2940" w:rsidRDefault="00175563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Anyagvizsgálatok végzése a felhasználhatóság szempontjából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Mit miből készítünk, és miért?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Állatkert és virágos kert készítése hajtogatással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Térbeli dekorációk papírból, papírcsíkból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Ötletes képeslapok, meghívók tervezése, készítése</w:t>
      </w:r>
    </w:p>
    <w:p w:rsidR="005861FA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fa tulajdonságainak megismerése felhasználhatóság szempontjábó</w:t>
      </w:r>
      <w:r w:rsidR="005861FA" w:rsidRPr="003E2940">
        <w:rPr>
          <w:rFonts w:ascii="Times New Roman" w:hAnsi="Times New Roman" w:cs="Times New Roman"/>
          <w:sz w:val="24"/>
          <w:szCs w:val="24"/>
        </w:rPr>
        <w:t>l</w:t>
      </w:r>
    </w:p>
    <w:p w:rsidR="00175563" w:rsidRPr="003E2940" w:rsidRDefault="005861FA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Képkeret, kulcstartó, kisautó, poháralátét készítése darabolással, csiszolással, hegyezéssel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Öltésfajták</w:t>
      </w:r>
      <w:r w:rsidR="005861FA" w:rsidRPr="003E2940">
        <w:rPr>
          <w:rFonts w:ascii="Times New Roman" w:hAnsi="Times New Roman" w:cs="Times New Roman"/>
          <w:sz w:val="24"/>
          <w:szCs w:val="24"/>
        </w:rPr>
        <w:t xml:space="preserve"> alkalmazása:</w:t>
      </w:r>
      <w:r w:rsidRPr="003E2940">
        <w:rPr>
          <w:rFonts w:ascii="Times New Roman" w:hAnsi="Times New Roman" w:cs="Times New Roman"/>
          <w:sz w:val="24"/>
          <w:szCs w:val="24"/>
        </w:rPr>
        <w:t xml:space="preserve"> díszítő öltések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szövés technikájának megismerése szövőkeret vagy madzagszövő segítségével</w:t>
      </w:r>
    </w:p>
    <w:p w:rsidR="00175563" w:rsidRPr="003E2940" w:rsidRDefault="00175563" w:rsidP="009870DE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Otthon – család – életmód</w:t>
      </w:r>
    </w:p>
    <w:p w:rsidR="00175563" w:rsidRPr="003E2940" w:rsidRDefault="00175563" w:rsidP="003E2940">
      <w:pPr>
        <w:rPr>
          <w:rStyle w:val="Kiemels2"/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Fonts w:ascii="Times New Roman" w:hAnsi="Times New Roman" w:cs="Times New Roman"/>
          <w:sz w:val="24"/>
          <w:szCs w:val="24"/>
        </w:rPr>
        <w:t xml:space="preserve"> </w:t>
      </w:r>
      <w:r w:rsidR="00342CFB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8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75563" w:rsidRPr="003E2940" w:rsidRDefault="00175563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családellátó tevékenységeket, melyek keretében vállalt feladatait az iskolai önellátás során munkamegosztásban végzi – terítés, rendrakás, öltözködés, növények, állatok gondozása stb.;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 az egymásért végzett munka fontosságát, a munkamegosztás értékét;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felismeri, hogy tevékenysége során tud változtatni közvetlen környezetén, megóvhatja, javíthat annak állapotán;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otthoni és iskolai környezetének, tevékenységeinek balesetveszélyes helyzeteit felismeri, és ismeri megelőzésük módját;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takarékosan gazdálkodik az anyaggal, energiával, idővel;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rendet tart a környezetében;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törekszik a takarékos anyagfelhasználásra;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szelektíven gyűjti a hulladékot;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tudatos vásárlás néhány fontos elemét;</w:t>
      </w:r>
    </w:p>
    <w:p w:rsidR="00175563" w:rsidRPr="003E2940" w:rsidRDefault="00175563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az egészségmegőrzés tevékenységeit.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környezetátalakítás fontos szabályainak alkalmazása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önállóság fokozása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A közösségen belüli segítőkészség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tevékenységek végzése közben egymás segítő támogatása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megszerzett munkatapasztalatok alkalmazása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alkotás örömének átélése egyéni és csapatmunkában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munkamegosztás előnyeinek kihasználása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Reális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értékelés kialakítása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tolerancia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és az empátia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Közösen alkotott szabályok betartása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Jó szándékú véleményformálás támogatása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kultúrák és a másság elfogadása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Szokásrend kialakítása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Házak, lakások, otthonok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Modellkészítés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 a lakásban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Otthonunk tárgyai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Növényápolás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Egészséges tápanyagok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Változatos étkezés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Terítés, tálalás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Ételkészítés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Egészséges életmód, napirend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Öltözködés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Takarékoskodás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Munkamegosztás a családban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Háztartási balesetek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Környezetvédelem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75563" w:rsidRPr="003E2940" w:rsidRDefault="00175563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ház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lakás, otthon, modell, tápanyagok, életmód, veszélyforrás, lakberendezés, baleset, munkamegosztás, időbeosztás, környezetvédelem, szemét, hulladék</w:t>
      </w:r>
    </w:p>
    <w:p w:rsidR="00175563" w:rsidRPr="003E2940" w:rsidRDefault="00175563" w:rsidP="003E2940">
      <w:pPr>
        <w:spacing w:before="120" w:after="0"/>
        <w:ind w:left="36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Különböző típusú házak megfigyelése környezetünkben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lakás tisztántartásához napi- és hetirend készítése, ezeknek a munkáknak az elosztása a családban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lakásban leggyakrabban található növények ápolásának megismerése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egészséges tápanyagok megismerése, melynek alapján változatos étrend összeállítása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Egyszerű ételek, italok készítése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Ünnepi asztal terítése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Szülinapi zsúr kellékeinek elkészítése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tisztálkodáshoz szükséges megfelelő kozmetikumok kiválasztása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Alkalomhoz illő öltözet és az életkornak megfelelő divat követése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A háztartás </w:t>
      </w:r>
      <w:proofErr w:type="spellStart"/>
      <w:r w:rsidRPr="003E2940">
        <w:rPr>
          <w:rFonts w:ascii="Times New Roman" w:hAnsi="Times New Roman" w:cs="Times New Roman"/>
          <w:sz w:val="24"/>
          <w:szCs w:val="24"/>
        </w:rPr>
        <w:t>gépeinek</w:t>
      </w:r>
      <w:proofErr w:type="spellEnd"/>
      <w:r w:rsidRPr="003E2940">
        <w:rPr>
          <w:rFonts w:ascii="Times New Roman" w:hAnsi="Times New Roman" w:cs="Times New Roman"/>
          <w:sz w:val="24"/>
          <w:szCs w:val="24"/>
        </w:rPr>
        <w:t xml:space="preserve"> megismerése, ezek biztonságos használata</w:t>
      </w:r>
    </w:p>
    <w:p w:rsidR="00175563" w:rsidRPr="003E2940" w:rsidRDefault="00175563" w:rsidP="003E2940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bookmarkStart w:id="2" w:name="_Hlk38191800"/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lastRenderedPageBreak/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Jeles napok, ünnepek</w:t>
      </w:r>
    </w:p>
    <w:p w:rsidR="00175563" w:rsidRPr="003E2940" w:rsidRDefault="00175563" w:rsidP="003E2940">
      <w:pPr>
        <w:rPr>
          <w:rStyle w:val="Kiemels2"/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</w:t>
      </w:r>
      <w:r w:rsidR="00342CFB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4+</w:t>
      </w:r>
      <w:r w:rsidR="00906678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2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bookmarkEnd w:id="2"/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75563" w:rsidRPr="003E2940" w:rsidRDefault="00175563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adott szempontok alapján egyszerűbb tárgyakat önállóan tervez, készít, alkalmazza a tanult munkafolyamatokat;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alkotótevékenysége során figyelembe veszi az anyag tulajdonságait, felhasználhatóságát;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felismeri az egymásért végzett munka fontosságát, a munkamegosztás értékét;</w:t>
      </w:r>
    </w:p>
    <w:p w:rsidR="00175563" w:rsidRPr="003E2940" w:rsidRDefault="00175563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a környezetében fellelhető, megfigyelhető szakmák, hivatások jellemzőit.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ünnepi szokások megőrzése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Kulturált ünneplés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Közös értékek, szokások, hagyományok őrzése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Nemzeti értékeink és hőseink iránti tisztelet erősítése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Mikulás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Karácsony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Farsang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Március 15.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Húsvét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Anyák napja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75563" w:rsidRPr="003E2940" w:rsidRDefault="00175563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népszokás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hagyomány, nemzeti érték, viselkedéskultúra, öltözködéskultúra</w:t>
      </w:r>
    </w:p>
    <w:p w:rsidR="00175563" w:rsidRPr="003E2940" w:rsidRDefault="00175563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3" w:name="_Hlk38191823"/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Esztétikus dekorációk tervezése és készítése népi, vallási, nemzeti és családi ünnepekre különböző anyagokból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Ünnepekhez kapcsolódó egyszerű hagyományos ételek készítése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magyar népviselet és népszokások megismerése: memóriakártyák készítése</w:t>
      </w:r>
    </w:p>
    <w:p w:rsidR="00175563" w:rsidRPr="003E2940" w:rsidRDefault="00175563" w:rsidP="009870DE">
      <w:pPr>
        <w:spacing w:before="480" w:after="0"/>
        <w:rPr>
          <w:rFonts w:ascii="Times New Roman" w:hAnsi="Times New Roman" w:cs="Times New Roman"/>
          <w:sz w:val="24"/>
          <w:szCs w:val="24"/>
        </w:rPr>
      </w:pPr>
      <w:bookmarkStart w:id="4" w:name="_Hlk38191841"/>
      <w:bookmarkEnd w:id="3"/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Témakör:</w:t>
      </w:r>
      <w:r w:rsidRPr="003E2940">
        <w:rPr>
          <w:rStyle w:val="Cmsor3Char"/>
          <w:rFonts w:ascii="Times New Roman" w:hAnsi="Times New Roman" w:cs="Times New Roman"/>
          <w:color w:val="auto"/>
        </w:rPr>
        <w:t xml:space="preserve"> 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Közlekedés</w:t>
      </w:r>
    </w:p>
    <w:p w:rsidR="00175563" w:rsidRPr="003E2940" w:rsidRDefault="00175563" w:rsidP="003E2940">
      <w:pPr>
        <w:rPr>
          <w:rStyle w:val="Kiemels2"/>
          <w:rFonts w:ascii="Times New Roman" w:hAnsi="Times New Roman" w:cs="Times New Roman"/>
          <w:b/>
          <w:sz w:val="24"/>
          <w:szCs w:val="24"/>
        </w:rPr>
      </w:pPr>
      <w:r w:rsidRPr="003E2940">
        <w:rPr>
          <w:rStyle w:val="Cmsor3Char"/>
          <w:rFonts w:ascii="Times New Roman" w:hAnsi="Times New Roman" w:cs="Times New Roman"/>
          <w:b/>
          <w:bCs/>
          <w:smallCaps/>
          <w:color w:val="auto"/>
        </w:rPr>
        <w:t>Javasolt óraszám:</w:t>
      </w:r>
      <w:r w:rsidRPr="003E2940">
        <w:rPr>
          <w:rFonts w:ascii="Times New Roman" w:hAnsi="Times New Roman" w:cs="Times New Roman"/>
          <w:sz w:val="24"/>
          <w:szCs w:val="24"/>
        </w:rPr>
        <w:t xml:space="preserve"> </w:t>
      </w:r>
      <w:r w:rsidR="00342CFB"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>3</w:t>
      </w:r>
      <w:r w:rsidRPr="003E2940">
        <w:rPr>
          <w:rStyle w:val="Kiemels2"/>
          <w:rFonts w:ascii="Times New Roman" w:hAnsi="Times New Roman" w:cs="Times New Roman"/>
          <w:b/>
          <w:sz w:val="24"/>
          <w:szCs w:val="24"/>
        </w:rPr>
        <w:t xml:space="preserve"> óra</w:t>
      </w:r>
    </w:p>
    <w:bookmarkEnd w:id="4"/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Tanulási eredmények</w:t>
      </w:r>
    </w:p>
    <w:p w:rsidR="00175563" w:rsidRPr="003E2940" w:rsidRDefault="00175563" w:rsidP="003E29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E2940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ismeri és használni, alkalmazni tudja a legfontosabb közlekedési lehetőségeket, szabályokat, viselkedési elvárásokat;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elvárt feladatokban önállóan dolgozik – elvégzi a műveletet;</w:t>
      </w:r>
    </w:p>
    <w:p w:rsidR="00175563" w:rsidRPr="003E2940" w:rsidRDefault="00175563" w:rsidP="003E2940">
      <w:pPr>
        <w:pStyle w:val="Listaszerbekezds"/>
        <w:rPr>
          <w:rStyle w:val="Kiemels2"/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rendelkezik az életkorának megfelelő szintű problémafelismerési és problémamegoldási képességgel.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Fejlesztési feladatok és ismeretek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tömegközlekedés során alkalmazott magatartás és szokások megszilárdítása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gyalogos és kerékpáros közlekedési szabályok megerősítése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Közlekedési eszközök megismerése, környezettudatos használatuk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közlekedéssel kapcsolatos veszélyérzet kialakítása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közlekedési balesetek lehetséges okainak felismerése és megelőzése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lastRenderedPageBreak/>
        <w:t>Figyelem és elővigyázatosság fejlesztése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gyalogos és kerékpáros közlekedés szabályai, lakott területen és lakott területen kívül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Az úttest részei; útburkolati jelek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Kerékpárosok és gyalogosok viszonya a közösen használt területeken</w:t>
      </w:r>
    </w:p>
    <w:p w:rsidR="00175563" w:rsidRPr="003E2940" w:rsidRDefault="00175563" w:rsidP="003E2940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Közlekedési környezetben alkalmazható viselkedési normák</w:t>
      </w:r>
    </w:p>
    <w:p w:rsidR="00175563" w:rsidRPr="003E2940" w:rsidRDefault="00175563" w:rsidP="003E2940">
      <w:pPr>
        <w:pStyle w:val="Cmsor3"/>
        <w:spacing w:before="0"/>
        <w:rPr>
          <w:rFonts w:ascii="Times New Roman" w:eastAsiaTheme="minorHAnsi" w:hAnsi="Times New Roman" w:cs="Times New Roman"/>
          <w:b/>
          <w:bCs/>
          <w:smallCaps/>
          <w:color w:val="auto"/>
        </w:rPr>
      </w:pPr>
      <w:r w:rsidRPr="003E2940">
        <w:rPr>
          <w:rFonts w:ascii="Times New Roman" w:eastAsiaTheme="minorHAnsi" w:hAnsi="Times New Roman" w:cs="Times New Roman"/>
          <w:b/>
          <w:bCs/>
          <w:smallCaps/>
          <w:color w:val="auto"/>
        </w:rPr>
        <w:t>Fogalmak</w:t>
      </w:r>
    </w:p>
    <w:p w:rsidR="00175563" w:rsidRPr="003E2940" w:rsidRDefault="00175563" w:rsidP="003E29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E2940">
        <w:rPr>
          <w:rFonts w:ascii="Times New Roman" w:hAnsi="Times New Roman" w:cs="Times New Roman"/>
          <w:sz w:val="24"/>
          <w:szCs w:val="24"/>
        </w:rPr>
        <w:t>úttest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kerékpárút, gyalogosforgalom, tömegközlekedés, helyi és helyközi közlekedés, biztonsági és udvariassági szabályok, térképismeret, útvonalterv</w:t>
      </w:r>
    </w:p>
    <w:p w:rsidR="00175563" w:rsidRPr="003E2940" w:rsidRDefault="00175563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bookmarkStart w:id="5" w:name="_Hlk38191868"/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Javasolt tevékenységek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közlekedési eszközök csoportosítása környezetvédelmi szempontból</w:t>
      </w:r>
    </w:p>
    <w:p w:rsidR="00175563" w:rsidRPr="003E2940" w:rsidRDefault="00175563" w:rsidP="003E2940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Lakópark készítése úthálózattal, jelzőtáblákkal</w:t>
      </w:r>
    </w:p>
    <w:bookmarkEnd w:id="5"/>
    <w:p w:rsidR="00147F1D" w:rsidRPr="003E2940" w:rsidRDefault="00147F1D" w:rsidP="003E2940">
      <w:pPr>
        <w:rPr>
          <w:rFonts w:ascii="Times New Roman" w:hAnsi="Times New Roman" w:cs="Times New Roman"/>
          <w:sz w:val="24"/>
          <w:szCs w:val="24"/>
        </w:rPr>
      </w:pPr>
    </w:p>
    <w:p w:rsidR="003967A7" w:rsidRPr="003E2940" w:rsidRDefault="003967A7" w:rsidP="003E2940">
      <w:pPr>
        <w:spacing w:before="120" w:after="0"/>
        <w:outlineLvl w:val="2"/>
        <w:rPr>
          <w:rFonts w:ascii="Times New Roman" w:hAnsi="Times New Roman" w:cs="Times New Roman"/>
          <w:b/>
          <w:smallCaps/>
          <w:sz w:val="24"/>
          <w:szCs w:val="24"/>
        </w:rPr>
      </w:pP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>A továbbhaladás feltételei a</w:t>
      </w:r>
      <w:r w:rsidR="001D062B" w:rsidRPr="003E2940">
        <w:rPr>
          <w:rFonts w:ascii="Times New Roman" w:hAnsi="Times New Roman" w:cs="Times New Roman"/>
          <w:b/>
          <w:smallCaps/>
          <w:sz w:val="24"/>
          <w:szCs w:val="24"/>
        </w:rPr>
        <w:t xml:space="preserve"> 4.</w:t>
      </w:r>
      <w:r w:rsidRPr="003E2940">
        <w:rPr>
          <w:rFonts w:ascii="Times New Roman" w:hAnsi="Times New Roman" w:cs="Times New Roman"/>
          <w:b/>
          <w:smallCaps/>
          <w:sz w:val="24"/>
          <w:szCs w:val="24"/>
        </w:rPr>
        <w:t xml:space="preserve"> évfolyam végén:</w:t>
      </w:r>
    </w:p>
    <w:p w:rsidR="00355A5E" w:rsidRPr="003E2940" w:rsidRDefault="00355A5E" w:rsidP="003E2940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Ismerje a mindennapokban nélkülözhetetlen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praktikus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 xml:space="preserve"> ismereteket – háztartási praktikákat.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Tudja értelmezni, és tartsa be a használati utasításokat.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hétköznapjainkban használatos anyagokat ismerje fel, érzékszervi megfigyelések és vizsgálatok alapján legyen képes tulajdonságaik megállapítására, a tapasztalatainak megfogalmazására.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 xml:space="preserve">Legyen </w:t>
      </w:r>
      <w:proofErr w:type="gramStart"/>
      <w:r w:rsidRPr="003E2940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3E2940">
        <w:rPr>
          <w:rFonts w:ascii="Times New Roman" w:hAnsi="Times New Roman" w:cs="Times New Roman"/>
          <w:sz w:val="24"/>
          <w:szCs w:val="24"/>
        </w:rPr>
        <w:t>, önálló és együttműködő a tevékenységek során.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Tudja a munkaeszközöket célszerűen megválasztani és szakszerűen, balesetmentesen használni.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Tudjon egyszerű tárgyakat elkészíteni mintakövetéssel.</w:t>
      </w:r>
    </w:p>
    <w:p w:rsidR="00355A5E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A gyalogosokra vonatkozó közlekedési szabályokat ismerje, tudatosan, készségszinten alkalmazza.</w:t>
      </w:r>
    </w:p>
    <w:p w:rsidR="003967A7" w:rsidRPr="003E2940" w:rsidRDefault="00355A5E" w:rsidP="003E2940">
      <w:pPr>
        <w:rPr>
          <w:rFonts w:ascii="Times New Roman" w:hAnsi="Times New Roman" w:cs="Times New Roman"/>
          <w:sz w:val="24"/>
          <w:szCs w:val="24"/>
        </w:rPr>
      </w:pPr>
      <w:r w:rsidRPr="003E2940">
        <w:rPr>
          <w:rFonts w:ascii="Times New Roman" w:hAnsi="Times New Roman" w:cs="Times New Roman"/>
          <w:sz w:val="24"/>
          <w:szCs w:val="24"/>
        </w:rPr>
        <w:t>Rendelkezzen a kerékpár haszná</w:t>
      </w:r>
      <w:r w:rsidR="009870DE">
        <w:rPr>
          <w:rFonts w:ascii="Times New Roman" w:hAnsi="Times New Roman" w:cs="Times New Roman"/>
          <w:sz w:val="24"/>
          <w:szCs w:val="24"/>
        </w:rPr>
        <w:t>latához szükséges ismeretekkel.</w:t>
      </w:r>
    </w:p>
    <w:sectPr w:rsidR="003967A7" w:rsidRPr="003E2940" w:rsidSect="003E2940">
      <w:headerReference w:type="first" r:id="rId7"/>
      <w:pgSz w:w="11906" w:h="16838"/>
      <w:pgMar w:top="99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940" w:rsidRDefault="003E2940" w:rsidP="00C33586">
      <w:pPr>
        <w:spacing w:after="0" w:line="240" w:lineRule="auto"/>
      </w:pPr>
      <w:r>
        <w:separator/>
      </w:r>
    </w:p>
  </w:endnote>
  <w:endnote w:type="continuationSeparator" w:id="0">
    <w:p w:rsidR="003E2940" w:rsidRDefault="003E2940" w:rsidP="00C3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940" w:rsidRDefault="003E2940" w:rsidP="00C33586">
      <w:pPr>
        <w:spacing w:after="0" w:line="240" w:lineRule="auto"/>
      </w:pPr>
      <w:r>
        <w:separator/>
      </w:r>
    </w:p>
  </w:footnote>
  <w:footnote w:type="continuationSeparator" w:id="0">
    <w:p w:rsidR="003E2940" w:rsidRDefault="003E2940" w:rsidP="00C3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940" w:rsidRDefault="003E2940">
    <w:pPr>
      <w:pStyle w:val="lfej"/>
    </w:pPr>
    <w:r w:rsidRPr="00711B51">
      <w:rPr>
        <w:noProof/>
        <w:lang w:eastAsia="hu-HU"/>
      </w:rPr>
      <w:drawing>
        <wp:inline distT="0" distB="0" distL="0" distR="0" wp14:anchorId="349D33E8" wp14:editId="0DDD281F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670A2"/>
    <w:multiLevelType w:val="hybridMultilevel"/>
    <w:tmpl w:val="7EAE4768"/>
    <w:lvl w:ilvl="0" w:tplc="C7520C5C">
      <w:numFmt w:val="bullet"/>
      <w:lvlText w:val="-"/>
      <w:lvlJc w:val="left"/>
      <w:pPr>
        <w:ind w:left="114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6D17C88"/>
    <w:multiLevelType w:val="hybridMultilevel"/>
    <w:tmpl w:val="68D4279C"/>
    <w:lvl w:ilvl="0" w:tplc="5C84CE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1D"/>
    <w:rsid w:val="0006107F"/>
    <w:rsid w:val="00064EC0"/>
    <w:rsid w:val="000A2015"/>
    <w:rsid w:val="000A4014"/>
    <w:rsid w:val="000E5948"/>
    <w:rsid w:val="00147F1D"/>
    <w:rsid w:val="001663CA"/>
    <w:rsid w:val="00175563"/>
    <w:rsid w:val="00185D96"/>
    <w:rsid w:val="001957BB"/>
    <w:rsid w:val="001D062B"/>
    <w:rsid w:val="001D5AC7"/>
    <w:rsid w:val="001D5D8A"/>
    <w:rsid w:val="001D6D52"/>
    <w:rsid w:val="002958DC"/>
    <w:rsid w:val="002D1813"/>
    <w:rsid w:val="002F40EC"/>
    <w:rsid w:val="003133EF"/>
    <w:rsid w:val="00317EDB"/>
    <w:rsid w:val="00342CFB"/>
    <w:rsid w:val="00355A5E"/>
    <w:rsid w:val="00374B20"/>
    <w:rsid w:val="003967A7"/>
    <w:rsid w:val="003E2940"/>
    <w:rsid w:val="005154F3"/>
    <w:rsid w:val="005405EF"/>
    <w:rsid w:val="005861FA"/>
    <w:rsid w:val="005C2145"/>
    <w:rsid w:val="006145CF"/>
    <w:rsid w:val="00635642"/>
    <w:rsid w:val="00647BEF"/>
    <w:rsid w:val="006752FE"/>
    <w:rsid w:val="006F4F80"/>
    <w:rsid w:val="007737F7"/>
    <w:rsid w:val="0078234E"/>
    <w:rsid w:val="007A485F"/>
    <w:rsid w:val="007B7F4C"/>
    <w:rsid w:val="007D5B46"/>
    <w:rsid w:val="008B4803"/>
    <w:rsid w:val="008B751D"/>
    <w:rsid w:val="008C1ECC"/>
    <w:rsid w:val="00906678"/>
    <w:rsid w:val="00913A7A"/>
    <w:rsid w:val="00943FDA"/>
    <w:rsid w:val="009870DE"/>
    <w:rsid w:val="00A44274"/>
    <w:rsid w:val="00B2364F"/>
    <w:rsid w:val="00B36A01"/>
    <w:rsid w:val="00B8287C"/>
    <w:rsid w:val="00BD177E"/>
    <w:rsid w:val="00C33586"/>
    <w:rsid w:val="00C9187E"/>
    <w:rsid w:val="00CB27D7"/>
    <w:rsid w:val="00D062A8"/>
    <w:rsid w:val="00D36BB8"/>
    <w:rsid w:val="00D377C2"/>
    <w:rsid w:val="00D4754D"/>
    <w:rsid w:val="00D64F80"/>
    <w:rsid w:val="00E1238D"/>
    <w:rsid w:val="00E64DEA"/>
    <w:rsid w:val="00EC37C1"/>
    <w:rsid w:val="00F20141"/>
    <w:rsid w:val="00F255F9"/>
    <w:rsid w:val="00F56575"/>
    <w:rsid w:val="00FB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6812D"/>
  <w15:chartTrackingRefBased/>
  <w15:docId w15:val="{E034D296-D351-4910-9A53-832A906B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47F1D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147F1D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47F1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737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47F1D"/>
    <w:rPr>
      <w:rFonts w:ascii="Cambria" w:eastAsiaTheme="majorEastAsia" w:hAnsi="Cambria" w:cstheme="majorBidi"/>
      <w:b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47F1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qFormat/>
    <w:rsid w:val="007737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Rcsostblzat">
    <w:name w:val="Table Grid"/>
    <w:basedOn w:val="Normltblzat"/>
    <w:uiPriority w:val="39"/>
    <w:rsid w:val="007737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uiPriority w:val="20"/>
    <w:qFormat/>
    <w:rsid w:val="007737F7"/>
    <w:rPr>
      <w:b/>
      <w:bCs w:val="0"/>
      <w:i w:val="0"/>
      <w:iCs w:val="0"/>
    </w:rPr>
  </w:style>
  <w:style w:type="character" w:styleId="Kiemels2">
    <w:name w:val="Strong"/>
    <w:uiPriority w:val="22"/>
    <w:qFormat/>
    <w:rsid w:val="000E5948"/>
    <w:rPr>
      <w:b w:val="0"/>
      <w:bCs w:val="0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locked/>
    <w:rsid w:val="005C2145"/>
    <w:rPr>
      <w:rFonts w:ascii="Calibri" w:hAnsi="Calibri" w:cstheme="minorHAnsi"/>
    </w:rPr>
  </w:style>
  <w:style w:type="paragraph" w:styleId="Listaszerbekezds">
    <w:name w:val="List Paragraph"/>
    <w:basedOn w:val="Norml"/>
    <w:link w:val="ListaszerbekezdsChar"/>
    <w:uiPriority w:val="34"/>
    <w:qFormat/>
    <w:rsid w:val="005C2145"/>
    <w:pPr>
      <w:numPr>
        <w:numId w:val="1"/>
      </w:numPr>
      <w:spacing w:after="0"/>
      <w:ind w:left="357" w:hanging="357"/>
      <w:contextualSpacing/>
    </w:pPr>
    <w:rPr>
      <w:rFonts w:ascii="Calibri" w:hAnsi="Calibri" w:cstheme="minorHAnsi"/>
    </w:rPr>
  </w:style>
  <w:style w:type="character" w:customStyle="1" w:styleId="PttyChar">
    <w:name w:val="Pötty Char"/>
    <w:basedOn w:val="ListaszerbekezdsChar"/>
    <w:link w:val="Ptty"/>
    <w:locked/>
    <w:rsid w:val="001D6D52"/>
    <w:rPr>
      <w:rFonts w:ascii="Calibri" w:hAnsi="Calibri" w:cstheme="minorHAnsi"/>
    </w:rPr>
  </w:style>
  <w:style w:type="paragraph" w:customStyle="1" w:styleId="Ptty">
    <w:name w:val="Pötty"/>
    <w:basedOn w:val="Listaszerbekezds"/>
    <w:link w:val="PttyChar"/>
    <w:qFormat/>
    <w:rsid w:val="001D6D52"/>
    <w:pPr>
      <w:numPr>
        <w:numId w:val="2"/>
      </w:numPr>
      <w:spacing w:after="60" w:line="240" w:lineRule="auto"/>
      <w:ind w:left="782" w:hanging="357"/>
    </w:pPr>
  </w:style>
  <w:style w:type="paragraph" w:styleId="lfej">
    <w:name w:val="header"/>
    <w:basedOn w:val="Norml"/>
    <w:link w:val="lfejChar"/>
    <w:uiPriority w:val="99"/>
    <w:unhideWhenUsed/>
    <w:rsid w:val="00C33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33586"/>
  </w:style>
  <w:style w:type="paragraph" w:styleId="llb">
    <w:name w:val="footer"/>
    <w:basedOn w:val="Norml"/>
    <w:link w:val="llbChar"/>
    <w:uiPriority w:val="99"/>
    <w:unhideWhenUsed/>
    <w:rsid w:val="00C33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33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3468</Words>
  <Characters>23932</Characters>
  <Application>Microsoft Office Word</Application>
  <DocSecurity>0</DocSecurity>
  <Lines>199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Veres</dc:creator>
  <cp:keywords/>
  <dc:description/>
  <cp:lastModifiedBy>T420</cp:lastModifiedBy>
  <cp:revision>4</cp:revision>
  <dcterms:created xsi:type="dcterms:W3CDTF">2020-05-26T06:36:00Z</dcterms:created>
  <dcterms:modified xsi:type="dcterms:W3CDTF">2020-07-22T08:21:00Z</dcterms:modified>
</cp:coreProperties>
</file>